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5CD77" w14:textId="77777777" w:rsidR="00183C3B" w:rsidRPr="00A155FC" w:rsidRDefault="00F4672D" w:rsidP="00F4672D">
      <w:pPr>
        <w:jc w:val="center"/>
        <w:rPr>
          <w:rFonts w:ascii="Arno Pro" w:hAnsi="Arno Pro"/>
          <w:b/>
        </w:rPr>
      </w:pPr>
      <w:r w:rsidRPr="00A155FC">
        <w:rPr>
          <w:rFonts w:ascii="Arno Pro" w:hAnsi="Arno Pro"/>
          <w:b/>
        </w:rPr>
        <w:t>SURAT PERNYATAAN HAK CIPTA</w:t>
      </w:r>
    </w:p>
    <w:p w14:paraId="6CD80D8B" w14:textId="77777777" w:rsidR="00F4672D" w:rsidRPr="001C39C6" w:rsidRDefault="00F4672D" w:rsidP="00F4672D">
      <w:pPr>
        <w:jc w:val="center"/>
        <w:rPr>
          <w:rFonts w:ascii="Arno Pro" w:hAnsi="Arno Pro"/>
          <w:sz w:val="24"/>
        </w:rPr>
      </w:pPr>
      <w:r w:rsidRPr="001C39C6">
        <w:rPr>
          <w:rFonts w:ascii="Arno Pro" w:hAnsi="Arno Pro"/>
          <w:sz w:val="24"/>
        </w:rPr>
        <w:t>Jurnal Lingkungan dan Bencana Geologi</w:t>
      </w:r>
    </w:p>
    <w:p w14:paraId="378C79FE" w14:textId="77777777" w:rsidR="00F4672D" w:rsidRPr="00A155FC" w:rsidRDefault="00F4672D" w:rsidP="00F4672D">
      <w:pPr>
        <w:jc w:val="center"/>
        <w:rPr>
          <w:rFonts w:ascii="Arno Pro" w:hAnsi="Arno Pro"/>
        </w:rPr>
      </w:pPr>
    </w:p>
    <w:p w14:paraId="2330DFB7" w14:textId="53AC9597" w:rsidR="00973051" w:rsidRPr="00A94E7C" w:rsidRDefault="00183C3B">
      <w:pPr>
        <w:rPr>
          <w:rFonts w:ascii="Arno Pro" w:hAnsi="Arno Pro"/>
          <w:lang w:val="en-US"/>
        </w:rPr>
      </w:pPr>
      <w:r w:rsidRPr="00A155FC">
        <w:rPr>
          <w:rFonts w:ascii="Arno Pro" w:hAnsi="Arno Pro"/>
        </w:rPr>
        <w:t xml:space="preserve">Nama penulis korespondensi </w:t>
      </w:r>
      <w:r w:rsidRPr="00A155FC">
        <w:rPr>
          <w:rFonts w:ascii="Arno Pro" w:hAnsi="Arno Pro"/>
        </w:rPr>
        <w:tab/>
        <w:t xml:space="preserve">:  </w:t>
      </w:r>
      <w:r w:rsidR="00A94E7C">
        <w:rPr>
          <w:rFonts w:ascii="Arno Pro" w:hAnsi="Arno Pro"/>
          <w:lang w:val="en-US"/>
        </w:rPr>
        <w:t>Ardhan Farisan, M.T.</w:t>
      </w:r>
    </w:p>
    <w:p w14:paraId="05C272C6" w14:textId="1C4889E7" w:rsidR="00183C3B" w:rsidRPr="00A94E7C" w:rsidRDefault="00183C3B">
      <w:pPr>
        <w:rPr>
          <w:rFonts w:ascii="Arno Pro" w:hAnsi="Arno Pro"/>
          <w:lang w:val="en-US"/>
        </w:rPr>
      </w:pPr>
      <w:r w:rsidRPr="00A155FC">
        <w:rPr>
          <w:rFonts w:ascii="Arno Pro" w:hAnsi="Arno Pro"/>
        </w:rPr>
        <w:t xml:space="preserve">Alamat penulis korespondensi :  </w:t>
      </w:r>
      <w:proofErr w:type="spellStart"/>
      <w:r w:rsidR="00A94E7C">
        <w:rPr>
          <w:rFonts w:ascii="Arno Pro" w:hAnsi="Arno Pro"/>
          <w:lang w:val="en-US"/>
        </w:rPr>
        <w:t>Perumahan</w:t>
      </w:r>
      <w:proofErr w:type="spellEnd"/>
      <w:r w:rsidR="00A94E7C">
        <w:rPr>
          <w:rFonts w:ascii="Arno Pro" w:hAnsi="Arno Pro"/>
          <w:lang w:val="en-US"/>
        </w:rPr>
        <w:t xml:space="preserve"> Griya Taman Asri C315 </w:t>
      </w:r>
      <w:proofErr w:type="spellStart"/>
      <w:r w:rsidR="00A94E7C">
        <w:rPr>
          <w:rFonts w:ascii="Arno Pro" w:hAnsi="Arno Pro"/>
          <w:lang w:val="en-US"/>
        </w:rPr>
        <w:t>Pandowoharjo</w:t>
      </w:r>
      <w:proofErr w:type="spellEnd"/>
      <w:r w:rsidR="00A94E7C">
        <w:rPr>
          <w:rFonts w:ascii="Arno Pro" w:hAnsi="Arno Pro"/>
          <w:lang w:val="en-US"/>
        </w:rPr>
        <w:t>, Sleman DIY</w:t>
      </w:r>
    </w:p>
    <w:p w14:paraId="02585026" w14:textId="6BDA6921" w:rsidR="00A94E7C" w:rsidRDefault="00183C3B">
      <w:pPr>
        <w:rPr>
          <w:rFonts w:ascii="Arno Pro" w:hAnsi="Arno Pro"/>
        </w:rPr>
      </w:pPr>
      <w:r w:rsidRPr="00A155FC">
        <w:rPr>
          <w:rFonts w:ascii="Arno Pro" w:hAnsi="Arno Pro"/>
        </w:rPr>
        <w:t>Judul artikel</w:t>
      </w:r>
      <w:r w:rsidRPr="00A155FC">
        <w:rPr>
          <w:rFonts w:ascii="Arno Pro" w:hAnsi="Arno Pro"/>
        </w:rPr>
        <w:tab/>
      </w:r>
      <w:r w:rsidRPr="00A155FC">
        <w:rPr>
          <w:rFonts w:ascii="Arno Pro" w:hAnsi="Arno Pro"/>
        </w:rPr>
        <w:tab/>
      </w:r>
      <w:r w:rsidRPr="00A155FC">
        <w:rPr>
          <w:rFonts w:ascii="Arno Pro" w:hAnsi="Arno Pro"/>
        </w:rPr>
        <w:tab/>
        <w:t xml:space="preserve">:  </w:t>
      </w:r>
      <w:r w:rsidR="00A94E7C" w:rsidRPr="00A94E7C">
        <w:rPr>
          <w:rFonts w:ascii="Arno Pro" w:hAnsi="Arno Pro"/>
        </w:rPr>
        <w:t>Analisis Kebocoran Embung Gedang</w:t>
      </w:r>
      <w:r w:rsidR="008228B8">
        <w:rPr>
          <w:rFonts w:ascii="Arno Pro" w:hAnsi="Arno Pro"/>
        </w:rPr>
        <w:t>rejo</w:t>
      </w:r>
      <w:r w:rsidR="00A94E7C" w:rsidRPr="00A94E7C">
        <w:rPr>
          <w:rFonts w:ascii="Arno Pro" w:hAnsi="Arno Pro"/>
        </w:rPr>
        <w:t xml:space="preserve">, Kabupaten Gunung </w:t>
      </w:r>
    </w:p>
    <w:p w14:paraId="69CC3C87" w14:textId="244EB8AA" w:rsidR="00A94E7C" w:rsidRPr="00A94E7C" w:rsidRDefault="00A94E7C" w:rsidP="00A94E7C">
      <w:pPr>
        <w:ind w:left="2880"/>
        <w:rPr>
          <w:rFonts w:ascii="Arno Pro" w:hAnsi="Arno Pro"/>
          <w:lang w:val="en-US"/>
        </w:rPr>
      </w:pPr>
      <w:r w:rsidRPr="00A94E7C">
        <w:rPr>
          <w:rFonts w:ascii="Arno Pro" w:hAnsi="Arno Pro"/>
        </w:rPr>
        <w:t>Kidul</w:t>
      </w:r>
      <w:r>
        <w:rPr>
          <w:rFonts w:ascii="Arno Pro" w:hAnsi="Arno Pro"/>
          <w:lang w:val="en-US"/>
        </w:rPr>
        <w:t xml:space="preserve">/ </w:t>
      </w:r>
      <w:r w:rsidRPr="00A94E7C">
        <w:rPr>
          <w:rFonts w:ascii="Arno Pro" w:hAnsi="Arno Pro"/>
          <w:i/>
          <w:iCs/>
          <w:lang w:val="en-US"/>
        </w:rPr>
        <w:t xml:space="preserve">Analysis of </w:t>
      </w:r>
      <w:r w:rsidR="007D1AE7">
        <w:rPr>
          <w:rFonts w:ascii="Arno Pro" w:hAnsi="Arno Pro"/>
          <w:i/>
          <w:iCs/>
        </w:rPr>
        <w:t xml:space="preserve">Gedangrejo </w:t>
      </w:r>
      <w:r w:rsidRPr="00A94E7C">
        <w:rPr>
          <w:rFonts w:ascii="Arno Pro" w:hAnsi="Arno Pro"/>
          <w:i/>
          <w:iCs/>
          <w:lang w:val="en-US"/>
        </w:rPr>
        <w:t xml:space="preserve">Reservoir Leaking, </w:t>
      </w:r>
      <w:proofErr w:type="spellStart"/>
      <w:r w:rsidRPr="00A94E7C">
        <w:rPr>
          <w:rFonts w:ascii="Arno Pro" w:hAnsi="Arno Pro"/>
          <w:i/>
          <w:iCs/>
          <w:lang w:val="en-US"/>
        </w:rPr>
        <w:t>Gunung</w:t>
      </w:r>
      <w:proofErr w:type="spellEnd"/>
      <w:r w:rsidRPr="00A94E7C">
        <w:rPr>
          <w:rFonts w:ascii="Arno Pro" w:hAnsi="Arno Pro"/>
          <w:i/>
          <w:iCs/>
          <w:lang w:val="en-US"/>
        </w:rPr>
        <w:t xml:space="preserve"> Kidul Regency</w:t>
      </w:r>
    </w:p>
    <w:p w14:paraId="6425DB53" w14:textId="77777777" w:rsidR="00183C3B" w:rsidRPr="00A155FC" w:rsidRDefault="00183C3B">
      <w:pPr>
        <w:rPr>
          <w:rFonts w:ascii="Arno Pro" w:hAnsi="Arno Pro"/>
        </w:rPr>
      </w:pPr>
      <w:r w:rsidRPr="00A155FC">
        <w:rPr>
          <w:rFonts w:ascii="Arno Pro" w:hAnsi="Arno Pro"/>
        </w:rPr>
        <w:t>Nama lengkap para penulis dengan urutan sebagaimana tertera pada artikel</w:t>
      </w:r>
      <w:r w:rsidRPr="00A155FC">
        <w:rPr>
          <w:rFonts w:ascii="Arno Pro" w:hAnsi="Arno Pro"/>
        </w:rPr>
        <w:tab/>
        <w:t>:</w:t>
      </w:r>
    </w:p>
    <w:p w14:paraId="081B8B3A" w14:textId="3809E614" w:rsidR="0015547C" w:rsidRPr="0015547C" w:rsidRDefault="00A94E7C">
      <w:pPr>
        <w:rPr>
          <w:rFonts w:ascii="Arno Pro" w:hAnsi="Arno Pro"/>
        </w:rPr>
      </w:pPr>
      <w:r>
        <w:rPr>
          <w:rFonts w:ascii="Arno Pro" w:hAnsi="Arno Pro"/>
          <w:lang w:val="en-US"/>
        </w:rPr>
        <w:t xml:space="preserve">Ardhan Farisan, Sari </w:t>
      </w:r>
      <w:proofErr w:type="spellStart"/>
      <w:r>
        <w:rPr>
          <w:rFonts w:ascii="Arno Pro" w:hAnsi="Arno Pro"/>
          <w:lang w:val="en-US"/>
        </w:rPr>
        <w:t>Bahagiarti</w:t>
      </w:r>
      <w:proofErr w:type="spellEnd"/>
      <w:r>
        <w:rPr>
          <w:rFonts w:ascii="Arno Pro" w:hAnsi="Arno Pro"/>
          <w:lang w:val="en-US"/>
        </w:rPr>
        <w:t xml:space="preserve">, Nanda Ajeng </w:t>
      </w:r>
      <w:proofErr w:type="spellStart"/>
      <w:r>
        <w:rPr>
          <w:rFonts w:ascii="Arno Pro" w:hAnsi="Arno Pro"/>
          <w:lang w:val="en-US"/>
        </w:rPr>
        <w:t>Nurwantari</w:t>
      </w:r>
      <w:proofErr w:type="spellEnd"/>
      <w:r w:rsidR="0015547C">
        <w:rPr>
          <w:rFonts w:ascii="Arno Pro" w:hAnsi="Arno Pro"/>
        </w:rPr>
        <w:t xml:space="preserve">,  Tuti Setyaningrum, </w:t>
      </w:r>
      <w:r w:rsidR="007B74D6">
        <w:rPr>
          <w:rFonts w:ascii="Arno Pro" w:hAnsi="Arno Pro"/>
        </w:rPr>
        <w:t>Istiana Rahatmawati, Muhammad Faizal Zakaria</w:t>
      </w:r>
      <w:r w:rsidR="00BB2330">
        <w:rPr>
          <w:rFonts w:ascii="Arno Pro" w:hAnsi="Arno Pro"/>
        </w:rPr>
        <w:t>, Dyah Probowati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26"/>
      </w:tblGrid>
      <w:tr w:rsidR="0015547C" w:rsidRPr="0015547C" w14:paraId="06E74492" w14:textId="77777777">
        <w:trPr>
          <w:divId w:val="310254675"/>
          <w:tblCellSpacing w:w="15" w:type="dxa"/>
        </w:trPr>
        <w:tc>
          <w:tcPr>
            <w:tcW w:w="4000" w:type="pct"/>
            <w:tcMar>
              <w:top w:w="15" w:type="dxa"/>
              <w:left w:w="15" w:type="dxa"/>
              <w:bottom w:w="60" w:type="dxa"/>
              <w:right w:w="15" w:type="dxa"/>
            </w:tcMar>
            <w:hideMark/>
          </w:tcPr>
          <w:p w14:paraId="23B8E2F3" w14:textId="5F88E9A1" w:rsidR="0015547C" w:rsidRPr="0015547C" w:rsidRDefault="0015547C" w:rsidP="0015547C">
            <w:pPr>
              <w:spacing w:after="0" w:line="240" w:lineRule="auto"/>
              <w:rPr>
                <w:rFonts w:ascii="Times New Roman" w:eastAsia="Times New Roman" w:hAnsi="Times New Roman" w:cs="Times New Roman"/>
                <w:color w:val="111111"/>
                <w:sz w:val="17"/>
                <w:szCs w:val="17"/>
                <w:lang w:val="en-ID"/>
              </w:rPr>
            </w:pPr>
          </w:p>
        </w:tc>
      </w:tr>
    </w:tbl>
    <w:p w14:paraId="1B5BE61B" w14:textId="77B57A23" w:rsidR="00183C3B" w:rsidRPr="0015547C" w:rsidRDefault="00183C3B">
      <w:pPr>
        <w:rPr>
          <w:rFonts w:ascii="Arno Pro" w:hAnsi="Arno Pro"/>
        </w:rPr>
      </w:pPr>
    </w:p>
    <w:p w14:paraId="2F976351" w14:textId="77777777" w:rsidR="00183C3B" w:rsidRPr="00A155FC" w:rsidRDefault="00183C3B">
      <w:pPr>
        <w:rPr>
          <w:rFonts w:ascii="Arno Pro" w:hAnsi="Arno Pro"/>
        </w:rPr>
      </w:pPr>
    </w:p>
    <w:p w14:paraId="5DC9D52B" w14:textId="77777777" w:rsidR="00183C3B" w:rsidRPr="00A155FC" w:rsidRDefault="00183C3B">
      <w:pPr>
        <w:rPr>
          <w:rFonts w:ascii="Arno Pro" w:hAnsi="Arno Pro"/>
        </w:rPr>
      </w:pPr>
      <w:r w:rsidRPr="00A155FC">
        <w:rPr>
          <w:rFonts w:ascii="Arno Pro" w:hAnsi="Arno Pro"/>
        </w:rPr>
        <w:t>menyatakan bahwa:</w:t>
      </w:r>
    </w:p>
    <w:p w14:paraId="2303BC0C" w14:textId="77777777"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Semua penulis telah membaca pernyataan ini dan sepakat dengan nama dan urutan penulis sebagaimana yang tertera tersebut</w:t>
      </w:r>
    </w:p>
    <w:p w14:paraId="6151E1A3" w14:textId="77777777"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tersebut merupakan karya asli para penulis dan tidak mengandung unsur plagiat dalam bentuk apa pun</w:t>
      </w:r>
    </w:p>
    <w:p w14:paraId="1D4A1CC8" w14:textId="77777777"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ini tidak memiliki permasalahan dengan pihak lain yang berkaitan dengan hak cipta dan penerbitan</w:t>
      </w:r>
    </w:p>
    <w:p w14:paraId="3F3EF415" w14:textId="77777777"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dalam versi terakhir belum pernah diterbitkan di tempat lain.</w:t>
      </w:r>
    </w:p>
    <w:p w14:paraId="6D2691C8" w14:textId="77777777" w:rsidR="00183C3B" w:rsidRPr="00A155FC" w:rsidRDefault="00183C3B" w:rsidP="00183C3B">
      <w:pPr>
        <w:rPr>
          <w:rFonts w:ascii="Arno Pro" w:hAnsi="Arno Pro"/>
        </w:rPr>
      </w:pPr>
      <w:r w:rsidRPr="00A155FC">
        <w:rPr>
          <w:rFonts w:ascii="Arno Pro" w:hAnsi="Arno Pro"/>
        </w:rPr>
        <w:t>Dengan ini kami menyerahkan seluruh hak cipta artikel tersebut kepada Jurnal Lingkungan dan Bencana Geologi. Segala hal yang berkaitan dengan penggunaan dan penerbitan ulang artikel tersebut di masa yang akan datang harus dengan persetujuan tertulis dari Jurnal Lingkungan dan Bencana Geologi.</w:t>
      </w:r>
    </w:p>
    <w:p w14:paraId="7BB3A2C8" w14:textId="77777777" w:rsidR="00183C3B" w:rsidRPr="00A155FC" w:rsidRDefault="00183C3B" w:rsidP="00183C3B">
      <w:pPr>
        <w:rPr>
          <w:rFonts w:ascii="Arno Pro" w:hAnsi="Arno Pro"/>
        </w:rPr>
      </w:pPr>
      <w:r w:rsidRPr="00A155FC">
        <w:rPr>
          <w:rFonts w:ascii="Arno Pro" w:hAnsi="Arno Pro"/>
        </w:rPr>
        <w:t>Demikian pernyataan ini saya buat dengan sebenar-benarnya.</w:t>
      </w:r>
    </w:p>
    <w:p w14:paraId="3578E00C" w14:textId="77777777" w:rsidR="00183C3B" w:rsidRPr="00A155FC" w:rsidRDefault="00183C3B" w:rsidP="00183C3B">
      <w:pPr>
        <w:rPr>
          <w:rFonts w:ascii="Arno Pro" w:hAnsi="Arno Pro"/>
        </w:rPr>
      </w:pPr>
    </w:p>
    <w:p w14:paraId="7937FCE7" w14:textId="46A26CC6" w:rsidR="00183C3B" w:rsidRPr="00A94E7C" w:rsidRDefault="00A94E7C" w:rsidP="00A94E7C">
      <w:pPr>
        <w:ind w:left="6480" w:firstLine="450"/>
        <w:jc w:val="right"/>
        <w:rPr>
          <w:rFonts w:ascii="Arno Pro" w:hAnsi="Arno Pro"/>
          <w:lang w:val="en-US"/>
        </w:rPr>
      </w:pPr>
      <w:r>
        <w:rPr>
          <w:rFonts w:ascii="Arno Pro" w:hAnsi="Arno Pro"/>
          <w:lang w:val="en-US"/>
        </w:rPr>
        <w:t>Sleman, 31 Mei 2023</w:t>
      </w:r>
    </w:p>
    <w:p w14:paraId="73EE343C" w14:textId="0BA6B996" w:rsidR="00183C3B" w:rsidRDefault="00183C3B" w:rsidP="00183C3B">
      <w:pPr>
        <w:jc w:val="right"/>
        <w:rPr>
          <w:rFonts w:ascii="Arno Pro" w:hAnsi="Arno Pro"/>
        </w:rPr>
      </w:pP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00A94E7C" w:rsidRPr="00A94E7C">
        <w:rPr>
          <w:rFonts w:ascii="Arno Pro" w:hAnsi="Arno Pro"/>
          <w:noProof/>
        </w:rPr>
        <w:drawing>
          <wp:inline distT="0" distB="0" distL="0" distR="0" wp14:anchorId="162A5423" wp14:editId="3A83C5AB">
            <wp:extent cx="1501775" cy="687479"/>
            <wp:effectExtent l="0" t="0" r="3175" b="0"/>
            <wp:docPr id="172710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10925" name=""/>
                    <pic:cNvPicPr/>
                  </pic:nvPicPr>
                  <pic:blipFill>
                    <a:blip r:embed="rId7"/>
                    <a:stretch>
                      <a:fillRect/>
                    </a:stretch>
                  </pic:blipFill>
                  <pic:spPr>
                    <a:xfrm>
                      <a:off x="0" y="0"/>
                      <a:ext cx="1520586" cy="696090"/>
                    </a:xfrm>
                    <a:prstGeom prst="rect">
                      <a:avLst/>
                    </a:prstGeom>
                  </pic:spPr>
                </pic:pic>
              </a:graphicData>
            </a:graphic>
          </wp:inline>
        </w:drawing>
      </w:r>
      <w:r w:rsidRPr="00A155FC">
        <w:rPr>
          <w:rFonts w:ascii="Arno Pro" w:hAnsi="Arno Pro"/>
        </w:rPr>
        <w:tab/>
      </w:r>
    </w:p>
    <w:p w14:paraId="1456C7A1" w14:textId="4AB7AEDE" w:rsidR="00183C3B" w:rsidRPr="00A155FC" w:rsidRDefault="00A94E7C" w:rsidP="00183C3B">
      <w:pPr>
        <w:jc w:val="right"/>
        <w:rPr>
          <w:rFonts w:ascii="Arno Pro" w:hAnsi="Arno Pro"/>
        </w:rPr>
      </w:pPr>
      <w:r>
        <w:rPr>
          <w:rFonts w:ascii="Arno Pro" w:hAnsi="Arno Pro"/>
          <w:lang w:val="en-US"/>
        </w:rPr>
        <w:t xml:space="preserve">Ardhan Farisan, M.T. </w:t>
      </w:r>
    </w:p>
    <w:p w14:paraId="60351945" w14:textId="77777777" w:rsidR="00183C3B" w:rsidRPr="00A94E7C" w:rsidRDefault="00183C3B">
      <w:pPr>
        <w:rPr>
          <w:rFonts w:ascii="Arno Pro" w:hAnsi="Arno Pro"/>
          <w:lang w:val="en-US"/>
        </w:rPr>
      </w:pPr>
    </w:p>
    <w:sectPr w:rsidR="00183C3B" w:rsidRPr="00A94E7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BBEC9" w14:textId="77777777" w:rsidR="0074105B" w:rsidRDefault="0074105B" w:rsidP="005C4DD4">
      <w:pPr>
        <w:spacing w:after="0" w:line="240" w:lineRule="auto"/>
      </w:pPr>
      <w:r>
        <w:separator/>
      </w:r>
    </w:p>
  </w:endnote>
  <w:endnote w:type="continuationSeparator" w:id="0">
    <w:p w14:paraId="40FAAF26" w14:textId="77777777" w:rsidR="0074105B" w:rsidRDefault="0074105B" w:rsidP="005C4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no Pro">
    <w:altName w:val="Cambria"/>
    <w:panose1 w:val="020B0604020202020204"/>
    <w:charset w:val="00"/>
    <w:family w:val="roman"/>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7885B" w14:textId="77777777" w:rsidR="0074105B" w:rsidRDefault="0074105B" w:rsidP="005C4DD4">
      <w:pPr>
        <w:spacing w:after="0" w:line="240" w:lineRule="auto"/>
      </w:pPr>
      <w:r>
        <w:separator/>
      </w:r>
    </w:p>
  </w:footnote>
  <w:footnote w:type="continuationSeparator" w:id="0">
    <w:p w14:paraId="1CC73506" w14:textId="77777777" w:rsidR="0074105B" w:rsidRDefault="0074105B" w:rsidP="005C4D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F58CA"/>
    <w:multiLevelType w:val="hybridMultilevel"/>
    <w:tmpl w:val="A2A04DD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792963F6"/>
    <w:multiLevelType w:val="hybridMultilevel"/>
    <w:tmpl w:val="D822150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681974978">
    <w:abstractNumId w:val="1"/>
  </w:num>
  <w:num w:numId="2" w16cid:durableId="1462117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rS0MLcwMzAyNDEzNDRR0lEKTi0uzszPAykwrAUAvNzPKCwAAAA="/>
  </w:docVars>
  <w:rsids>
    <w:rsidRoot w:val="00F9644A"/>
    <w:rsid w:val="0015547C"/>
    <w:rsid w:val="00183C3B"/>
    <w:rsid w:val="001C39C6"/>
    <w:rsid w:val="004F0C33"/>
    <w:rsid w:val="00501F10"/>
    <w:rsid w:val="005C4DD4"/>
    <w:rsid w:val="0074105B"/>
    <w:rsid w:val="007B74D6"/>
    <w:rsid w:val="007D1AE7"/>
    <w:rsid w:val="008228B8"/>
    <w:rsid w:val="00973051"/>
    <w:rsid w:val="00A155FC"/>
    <w:rsid w:val="00A94E7C"/>
    <w:rsid w:val="00BB2330"/>
    <w:rsid w:val="00D73E0A"/>
    <w:rsid w:val="00F4672D"/>
    <w:rsid w:val="00F9644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BD39A"/>
  <w15:docId w15:val="{302BE347-AE86-4CF1-8DAB-84AD798D2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C3B"/>
    <w:pPr>
      <w:ind w:left="720"/>
      <w:contextualSpacing/>
    </w:pPr>
  </w:style>
  <w:style w:type="paragraph" w:styleId="Header">
    <w:name w:val="header"/>
    <w:basedOn w:val="Normal"/>
    <w:link w:val="HeaderChar"/>
    <w:uiPriority w:val="99"/>
    <w:unhideWhenUsed/>
    <w:rsid w:val="005C4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DD4"/>
  </w:style>
  <w:style w:type="paragraph" w:styleId="Footer">
    <w:name w:val="footer"/>
    <w:basedOn w:val="Normal"/>
    <w:link w:val="FooterChar"/>
    <w:uiPriority w:val="99"/>
    <w:unhideWhenUsed/>
    <w:rsid w:val="005C4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25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208</Words>
  <Characters>1190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buletin geologi</dc:creator>
  <cp:keywords/>
  <dc:description/>
  <cp:lastModifiedBy>ardhanfarisan</cp:lastModifiedBy>
  <cp:revision>7</cp:revision>
  <dcterms:created xsi:type="dcterms:W3CDTF">2023-11-28T09:25:00Z</dcterms:created>
  <dcterms:modified xsi:type="dcterms:W3CDTF">2023-11-28T09:32:00Z</dcterms:modified>
</cp:coreProperties>
</file>